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5EE65" w14:textId="73BD0CE3" w:rsidR="00AD621C" w:rsidRDefault="002F486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704" behindDoc="1" locked="0" layoutInCell="0" allowOverlap="1" wp14:anchorId="4D0A1D68" wp14:editId="4916335B">
            <wp:simplePos x="0" y="0"/>
            <wp:positionH relativeFrom="page">
              <wp:posOffset>1143000</wp:posOffset>
            </wp:positionH>
            <wp:positionV relativeFrom="page">
              <wp:posOffset>640080</wp:posOffset>
            </wp:positionV>
            <wp:extent cx="1494790" cy="103759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1037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g1"/>
      <w:bookmarkEnd w:id="0"/>
    </w:p>
    <w:p w14:paraId="2F375C0E" w14:textId="77777777" w:rsidR="00AD621C" w:rsidRDefault="00AD621C">
      <w:pPr>
        <w:widowControl w:val="0"/>
        <w:autoSpaceDE w:val="0"/>
        <w:autoSpaceDN w:val="0"/>
        <w:adjustRightInd w:val="0"/>
        <w:spacing w:after="0" w:line="368" w:lineRule="exact"/>
        <w:ind w:left="3104"/>
        <w:rPr>
          <w:rFonts w:ascii="Times New Roman" w:hAnsi="Times New Roman"/>
          <w:kern w:val="0"/>
          <w:sz w:val="24"/>
          <w:szCs w:val="24"/>
        </w:rPr>
      </w:pPr>
    </w:p>
    <w:p w14:paraId="79D35AE0" w14:textId="77777777" w:rsidR="00AD621C" w:rsidRDefault="00AD621C">
      <w:pPr>
        <w:widowControl w:val="0"/>
        <w:autoSpaceDE w:val="0"/>
        <w:autoSpaceDN w:val="0"/>
        <w:adjustRightInd w:val="0"/>
        <w:spacing w:after="0" w:line="368" w:lineRule="exact"/>
        <w:ind w:left="3104"/>
        <w:rPr>
          <w:rFonts w:ascii="Times New Roman" w:hAnsi="Times New Roman"/>
          <w:kern w:val="0"/>
          <w:sz w:val="24"/>
          <w:szCs w:val="24"/>
        </w:rPr>
      </w:pPr>
    </w:p>
    <w:p w14:paraId="3C5242C1" w14:textId="77777777" w:rsidR="00AD621C" w:rsidRDefault="00AD621C">
      <w:pPr>
        <w:widowControl w:val="0"/>
        <w:autoSpaceDE w:val="0"/>
        <w:autoSpaceDN w:val="0"/>
        <w:adjustRightInd w:val="0"/>
        <w:spacing w:after="0" w:line="368" w:lineRule="exact"/>
        <w:ind w:left="3104"/>
        <w:rPr>
          <w:rFonts w:ascii="Times New Roman" w:hAnsi="Times New Roman"/>
          <w:kern w:val="0"/>
          <w:sz w:val="24"/>
          <w:szCs w:val="24"/>
        </w:rPr>
      </w:pPr>
    </w:p>
    <w:p w14:paraId="3AD7B7DC" w14:textId="4169C9BF" w:rsidR="00AD621C" w:rsidRDefault="00FD178D">
      <w:pPr>
        <w:widowControl w:val="0"/>
        <w:autoSpaceDE w:val="0"/>
        <w:autoSpaceDN w:val="0"/>
        <w:adjustRightInd w:val="0"/>
        <w:spacing w:before="151" w:after="0" w:line="368" w:lineRule="exact"/>
        <w:ind w:left="3104"/>
        <w:rPr>
          <w:rFonts w:ascii="Comic Sans MS Bold" w:hAnsi="Comic Sans MS Bold" w:cs="Comic Sans MS Bold"/>
          <w:color w:val="000000"/>
          <w:kern w:val="0"/>
          <w:sz w:val="32"/>
          <w:szCs w:val="32"/>
        </w:rPr>
      </w:pPr>
      <w:r>
        <w:rPr>
          <w:rFonts w:ascii="Comic Sans MS Bold" w:hAnsi="Comic Sans MS Bold" w:cs="Comic Sans MS Bold"/>
          <w:color w:val="000000"/>
          <w:kern w:val="0"/>
          <w:sz w:val="32"/>
          <w:szCs w:val="32"/>
        </w:rPr>
        <w:t xml:space="preserve">    </w:t>
      </w:r>
      <w:r w:rsidR="003C4308">
        <w:rPr>
          <w:rFonts w:ascii="Comic Sans MS Bold" w:hAnsi="Comic Sans MS Bold" w:cs="Comic Sans MS Bold"/>
          <w:color w:val="000000"/>
          <w:kern w:val="0"/>
          <w:sz w:val="32"/>
          <w:szCs w:val="32"/>
        </w:rPr>
        <w:t xml:space="preserve">Insertion </w:t>
      </w:r>
      <w:r>
        <w:rPr>
          <w:rFonts w:ascii="Comic Sans MS Bold" w:hAnsi="Comic Sans MS Bold" w:cs="Comic Sans MS Bold"/>
          <w:color w:val="000000"/>
          <w:kern w:val="0"/>
          <w:sz w:val="32"/>
          <w:szCs w:val="32"/>
        </w:rPr>
        <w:t>Order</w:t>
      </w:r>
    </w:p>
    <w:p w14:paraId="00B55349" w14:textId="126D814D" w:rsidR="00AD621C" w:rsidRDefault="003C4308">
      <w:pPr>
        <w:widowControl w:val="0"/>
        <w:tabs>
          <w:tab w:val="left" w:pos="3714"/>
        </w:tabs>
        <w:autoSpaceDE w:val="0"/>
        <w:autoSpaceDN w:val="0"/>
        <w:adjustRightInd w:val="0"/>
        <w:spacing w:after="0" w:line="460" w:lineRule="exact"/>
        <w:ind w:left="2379" w:right="1379"/>
        <w:rPr>
          <w:rFonts w:ascii="Comic Sans MS Bold" w:hAnsi="Comic Sans MS Bold" w:cs="Comic Sans MS Bold"/>
          <w:color w:val="FF0000"/>
          <w:w w:val="98"/>
          <w:kern w:val="0"/>
          <w:sz w:val="32"/>
          <w:szCs w:val="32"/>
        </w:rPr>
      </w:pPr>
      <w:r>
        <w:rPr>
          <w:rFonts w:ascii="Comic Sans MS Bold" w:hAnsi="Comic Sans MS Bold" w:cs="Comic Sans MS Bold"/>
          <w:color w:val="FF0000"/>
          <w:kern w:val="0"/>
          <w:sz w:val="32"/>
          <w:szCs w:val="32"/>
        </w:rPr>
        <w:t xml:space="preserve">Traffic Safety Division Campaign </w:t>
      </w:r>
      <w:r>
        <w:rPr>
          <w:rFonts w:ascii="Comic Sans MS Bold" w:hAnsi="Comic Sans MS Bold" w:cs="Comic Sans MS Bold"/>
          <w:color w:val="FF0000"/>
          <w:kern w:val="0"/>
          <w:sz w:val="32"/>
          <w:szCs w:val="32"/>
        </w:rPr>
        <w:br/>
      </w:r>
      <w:r>
        <w:rPr>
          <w:rFonts w:ascii="Comic Sans MS Bold" w:hAnsi="Comic Sans MS Bold" w:cs="Comic Sans MS Bold"/>
          <w:color w:val="FF0000"/>
          <w:kern w:val="0"/>
          <w:sz w:val="32"/>
          <w:szCs w:val="32"/>
        </w:rPr>
        <w:tab/>
      </w:r>
      <w:r>
        <w:rPr>
          <w:rFonts w:ascii="Comic Sans MS Bold" w:hAnsi="Comic Sans MS Bold" w:cs="Comic Sans MS Bold"/>
          <w:color w:val="FF0000"/>
          <w:w w:val="98"/>
          <w:kern w:val="0"/>
          <w:sz w:val="32"/>
          <w:szCs w:val="32"/>
        </w:rPr>
        <w:t xml:space="preserve">Pedestrian Safety </w:t>
      </w:r>
    </w:p>
    <w:p w14:paraId="1C8A6FEF" w14:textId="77777777" w:rsidR="00FD178D" w:rsidRDefault="00FD178D">
      <w:pPr>
        <w:widowControl w:val="0"/>
        <w:tabs>
          <w:tab w:val="left" w:pos="1800"/>
        </w:tabs>
        <w:autoSpaceDE w:val="0"/>
        <w:autoSpaceDN w:val="0"/>
        <w:adjustRightInd w:val="0"/>
        <w:spacing w:before="217"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</w:p>
    <w:p w14:paraId="05586084" w14:textId="5ADD7069" w:rsidR="00AD621C" w:rsidRDefault="003C4308">
      <w:pPr>
        <w:widowControl w:val="0"/>
        <w:tabs>
          <w:tab w:val="left" w:pos="1800"/>
        </w:tabs>
        <w:autoSpaceDE w:val="0"/>
        <w:autoSpaceDN w:val="0"/>
        <w:adjustRightInd w:val="0"/>
        <w:spacing w:before="217"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Date: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ab/>
      </w:r>
      <w:r w:rsidR="000B6CD8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May </w:t>
      </w:r>
      <w:r w:rsidR="00355254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5</w:t>
      </w:r>
      <w:r w:rsidR="000B6CD8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, 202</w:t>
      </w:r>
      <w:r w:rsidR="00355254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6</w:t>
      </w:r>
    </w:p>
    <w:p w14:paraId="2A7B6C37" w14:textId="77777777" w:rsidR="00AD621C" w:rsidRDefault="00AD621C">
      <w:pPr>
        <w:widowControl w:val="0"/>
        <w:autoSpaceDE w:val="0"/>
        <w:autoSpaceDN w:val="0"/>
        <w:adjustRightInd w:val="0"/>
        <w:spacing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</w:p>
    <w:p w14:paraId="5BF33FAA" w14:textId="77777777" w:rsidR="00AD621C" w:rsidRDefault="003C4308">
      <w:pPr>
        <w:widowControl w:val="0"/>
        <w:tabs>
          <w:tab w:val="left" w:pos="1800"/>
        </w:tabs>
        <w:autoSpaceDE w:val="0"/>
        <w:autoSpaceDN w:val="0"/>
        <w:adjustRightInd w:val="0"/>
        <w:spacing w:before="81" w:after="0" w:line="322" w:lineRule="exact"/>
        <w:ind w:left="360"/>
        <w:rPr>
          <w:rFonts w:ascii="Comic Sans MS Bold" w:hAnsi="Comic Sans MS Bold" w:cs="Comic Sans MS Bold"/>
          <w:color w:val="FF0000"/>
          <w:kern w:val="0"/>
          <w:sz w:val="28"/>
          <w:szCs w:val="28"/>
        </w:rPr>
      </w:pP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Client: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ab/>
      </w:r>
      <w:r>
        <w:rPr>
          <w:rFonts w:ascii="Comic Sans MS Bold" w:hAnsi="Comic Sans MS Bold" w:cs="Comic Sans MS Bold"/>
          <w:color w:val="FF0000"/>
          <w:kern w:val="0"/>
          <w:sz w:val="28"/>
          <w:szCs w:val="28"/>
        </w:rPr>
        <w:t>Traffic Safety Division (TSD) Pedestrian Safety</w:t>
      </w:r>
    </w:p>
    <w:p w14:paraId="1DDE33C1" w14:textId="77777777" w:rsidR="00AD621C" w:rsidRDefault="00AD621C">
      <w:pPr>
        <w:widowControl w:val="0"/>
        <w:autoSpaceDE w:val="0"/>
        <w:autoSpaceDN w:val="0"/>
        <w:adjustRightInd w:val="0"/>
        <w:spacing w:after="0" w:line="322" w:lineRule="exact"/>
        <w:ind w:left="360"/>
        <w:rPr>
          <w:rFonts w:ascii="Comic Sans MS Bold" w:hAnsi="Comic Sans MS Bold" w:cs="Comic Sans MS Bold"/>
          <w:color w:val="FF0000"/>
          <w:kern w:val="0"/>
          <w:sz w:val="28"/>
          <w:szCs w:val="28"/>
        </w:rPr>
      </w:pPr>
    </w:p>
    <w:p w14:paraId="7074222A" w14:textId="301391FC" w:rsidR="00AD621C" w:rsidRDefault="003C4308">
      <w:pPr>
        <w:widowControl w:val="0"/>
        <w:tabs>
          <w:tab w:val="left" w:pos="1846"/>
        </w:tabs>
        <w:autoSpaceDE w:val="0"/>
        <w:autoSpaceDN w:val="0"/>
        <w:adjustRightInd w:val="0"/>
        <w:spacing w:before="124"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Media: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ab/>
        <w:t>A</w:t>
      </w:r>
      <w:r w:rsidR="00FD178D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lbuquerque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 Radio</w:t>
      </w:r>
    </w:p>
    <w:p w14:paraId="324FA829" w14:textId="77777777" w:rsidR="00AD621C" w:rsidRDefault="00AD621C">
      <w:pPr>
        <w:widowControl w:val="0"/>
        <w:autoSpaceDE w:val="0"/>
        <w:autoSpaceDN w:val="0"/>
        <w:adjustRightInd w:val="0"/>
        <w:spacing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</w:p>
    <w:p w14:paraId="34F2ECF6" w14:textId="77777777" w:rsidR="00AD621C" w:rsidRDefault="003C4308">
      <w:pPr>
        <w:widowControl w:val="0"/>
        <w:tabs>
          <w:tab w:val="left" w:pos="1800"/>
        </w:tabs>
        <w:autoSpaceDE w:val="0"/>
        <w:autoSpaceDN w:val="0"/>
        <w:adjustRightInd w:val="0"/>
        <w:spacing w:before="155"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Length: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ab/>
        <w:t>30</w:t>
      </w:r>
    </w:p>
    <w:p w14:paraId="66795874" w14:textId="77777777" w:rsidR="00AD621C" w:rsidRDefault="00AD621C">
      <w:pPr>
        <w:widowControl w:val="0"/>
        <w:autoSpaceDE w:val="0"/>
        <w:autoSpaceDN w:val="0"/>
        <w:adjustRightInd w:val="0"/>
        <w:spacing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</w:p>
    <w:p w14:paraId="58435818" w14:textId="7557CD80" w:rsidR="00AD621C" w:rsidRDefault="003C4308">
      <w:pPr>
        <w:widowControl w:val="0"/>
        <w:tabs>
          <w:tab w:val="left" w:pos="3241"/>
        </w:tabs>
        <w:autoSpaceDE w:val="0"/>
        <w:autoSpaceDN w:val="0"/>
        <w:adjustRightInd w:val="0"/>
        <w:spacing w:before="136"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Title of Spot(s):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ab/>
        <w:t>Pedestrian Safety</w:t>
      </w:r>
      <w:r w:rsidR="000B6CD8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 (continue same copy)</w:t>
      </w:r>
    </w:p>
    <w:p w14:paraId="2A977786" w14:textId="2C5CFB2B" w:rsidR="00AD621C" w:rsidRDefault="003C4308">
      <w:pPr>
        <w:widowControl w:val="0"/>
        <w:tabs>
          <w:tab w:val="left" w:pos="3282"/>
        </w:tabs>
        <w:autoSpaceDE w:val="0"/>
        <w:autoSpaceDN w:val="0"/>
        <w:adjustRightInd w:val="0"/>
        <w:spacing w:before="137"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ISCI CODE: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ab/>
        <w:t xml:space="preserve">TSDP2101 </w:t>
      </w:r>
      <w:r w:rsidR="000B6CD8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– (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English</w:t>
      </w:r>
      <w:r w:rsidR="000B6CD8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)</w:t>
      </w:r>
    </w:p>
    <w:p w14:paraId="0FD10B40" w14:textId="2B40AEA6" w:rsidR="00AD621C" w:rsidRDefault="003C4308">
      <w:pPr>
        <w:widowControl w:val="0"/>
        <w:autoSpaceDE w:val="0"/>
        <w:autoSpaceDN w:val="0"/>
        <w:adjustRightInd w:val="0"/>
        <w:spacing w:before="136" w:after="0" w:line="322" w:lineRule="exact"/>
        <w:ind w:left="360" w:firstLine="2921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TSD</w:t>
      </w:r>
      <w:r w:rsidR="00FD178D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P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2102 </w:t>
      </w:r>
      <w:r w:rsidR="000B6CD8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– (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Spanish</w:t>
      </w:r>
      <w:r w:rsidR="000B6CD8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)</w:t>
      </w:r>
    </w:p>
    <w:p w14:paraId="61A9593C" w14:textId="77777777" w:rsidR="00AD621C" w:rsidRDefault="00AD621C">
      <w:pPr>
        <w:widowControl w:val="0"/>
        <w:autoSpaceDE w:val="0"/>
        <w:autoSpaceDN w:val="0"/>
        <w:adjustRightInd w:val="0"/>
        <w:spacing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</w:p>
    <w:p w14:paraId="38D13B79" w14:textId="3AEC2E76" w:rsidR="00AD621C" w:rsidRDefault="003C4308">
      <w:pPr>
        <w:widowControl w:val="0"/>
        <w:tabs>
          <w:tab w:val="left" w:pos="3241"/>
        </w:tabs>
        <w:autoSpaceDE w:val="0"/>
        <w:autoSpaceDN w:val="0"/>
        <w:adjustRightInd w:val="0"/>
        <w:spacing w:before="139" w:after="0" w:line="322" w:lineRule="exact"/>
        <w:ind w:left="360"/>
        <w:rPr>
          <w:rFonts w:ascii="Comic Sans MS Bold" w:hAnsi="Comic Sans MS Bold" w:cs="Comic Sans MS Bold"/>
          <w:color w:val="FF0000"/>
          <w:kern w:val="0"/>
          <w:sz w:val="28"/>
          <w:szCs w:val="28"/>
        </w:rPr>
      </w:pP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Air Dates:</w:t>
      </w: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ab/>
      </w:r>
      <w:r w:rsidR="000B6CD8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June 1, 202</w:t>
      </w:r>
      <w:r w:rsidR="00355254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6</w:t>
      </w:r>
      <w:r w:rsidR="000B6CD8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 – May 31, 202</w:t>
      </w:r>
      <w:r w:rsidR="00355254"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7</w:t>
      </w:r>
    </w:p>
    <w:p w14:paraId="4DE36148" w14:textId="77777777" w:rsidR="00AD621C" w:rsidRDefault="00AD621C">
      <w:pPr>
        <w:widowControl w:val="0"/>
        <w:autoSpaceDE w:val="0"/>
        <w:autoSpaceDN w:val="0"/>
        <w:adjustRightInd w:val="0"/>
        <w:spacing w:after="0" w:line="322" w:lineRule="exact"/>
        <w:ind w:left="360"/>
        <w:rPr>
          <w:rFonts w:ascii="Comic Sans MS Bold" w:hAnsi="Comic Sans MS Bold" w:cs="Comic Sans MS Bold"/>
          <w:color w:val="FF0000"/>
          <w:kern w:val="0"/>
          <w:sz w:val="28"/>
          <w:szCs w:val="28"/>
        </w:rPr>
      </w:pPr>
    </w:p>
    <w:p w14:paraId="2717D635" w14:textId="7228A82A" w:rsidR="00AD621C" w:rsidRPr="000B6CD8" w:rsidRDefault="003C4308">
      <w:pPr>
        <w:widowControl w:val="0"/>
        <w:tabs>
          <w:tab w:val="left" w:pos="4369"/>
        </w:tabs>
        <w:autoSpaceDE w:val="0"/>
        <w:autoSpaceDN w:val="0"/>
        <w:adjustRightInd w:val="0"/>
        <w:spacing w:before="136" w:after="0" w:line="322" w:lineRule="exact"/>
        <w:ind w:left="360"/>
        <w:rPr>
          <w:rFonts w:ascii="Comic Sans MS Bold" w:hAnsi="Comic Sans MS Bold" w:cs="Comic Sans MS Bold"/>
          <w:kern w:val="0"/>
          <w:sz w:val="28"/>
          <w:szCs w:val="28"/>
        </w:rPr>
      </w:pP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Number of times per </w:t>
      </w:r>
      <w:r w:rsidRPr="000B6CD8">
        <w:rPr>
          <w:rFonts w:ascii="Comic Sans MS Bold" w:hAnsi="Comic Sans MS Bold" w:cs="Comic Sans MS Bold"/>
          <w:kern w:val="0"/>
          <w:sz w:val="28"/>
          <w:szCs w:val="28"/>
          <w:u w:val="single"/>
        </w:rPr>
        <w:t>week</w:t>
      </w:r>
      <w:r w:rsidRPr="000B6CD8">
        <w:rPr>
          <w:rFonts w:ascii="Comic Sans MS Bold" w:hAnsi="Comic Sans MS Bold" w:cs="Comic Sans MS Bold"/>
          <w:kern w:val="0"/>
          <w:sz w:val="28"/>
          <w:szCs w:val="28"/>
        </w:rPr>
        <w:t>:</w:t>
      </w:r>
      <w:r w:rsidRPr="000B6CD8">
        <w:rPr>
          <w:rFonts w:ascii="Comic Sans MS Bold" w:hAnsi="Comic Sans MS Bold" w:cs="Comic Sans MS Bold"/>
          <w:kern w:val="0"/>
          <w:sz w:val="28"/>
          <w:szCs w:val="28"/>
        </w:rPr>
        <w:tab/>
      </w:r>
      <w:r w:rsidR="00355254">
        <w:rPr>
          <w:rFonts w:ascii="Comic Sans MS Bold" w:hAnsi="Comic Sans MS Bold" w:cs="Comic Sans MS Bold"/>
          <w:kern w:val="0"/>
          <w:sz w:val="28"/>
          <w:szCs w:val="28"/>
        </w:rPr>
        <w:t>3</w:t>
      </w:r>
      <w:r w:rsidRPr="000B6CD8">
        <w:rPr>
          <w:rFonts w:ascii="Comic Sans MS Bold" w:hAnsi="Comic Sans MS Bold" w:cs="Comic Sans MS Bold"/>
          <w:kern w:val="0"/>
          <w:sz w:val="28"/>
          <w:szCs w:val="28"/>
        </w:rPr>
        <w:t>x</w:t>
      </w:r>
    </w:p>
    <w:p w14:paraId="58817AEE" w14:textId="77777777" w:rsidR="00AD621C" w:rsidRDefault="00AD621C">
      <w:pPr>
        <w:widowControl w:val="0"/>
        <w:autoSpaceDE w:val="0"/>
        <w:autoSpaceDN w:val="0"/>
        <w:adjustRightInd w:val="0"/>
        <w:spacing w:after="0" w:line="322" w:lineRule="exact"/>
        <w:ind w:left="360"/>
        <w:rPr>
          <w:rFonts w:ascii="Comic Sans MS Bold" w:hAnsi="Comic Sans MS Bold" w:cs="Comic Sans MS Bold"/>
          <w:color w:val="FF0000"/>
          <w:kern w:val="0"/>
          <w:sz w:val="28"/>
          <w:szCs w:val="28"/>
        </w:rPr>
      </w:pPr>
    </w:p>
    <w:p w14:paraId="7A55E7D4" w14:textId="5C54A470" w:rsidR="00AD621C" w:rsidRDefault="003C4308">
      <w:pPr>
        <w:widowControl w:val="0"/>
        <w:autoSpaceDE w:val="0"/>
        <w:autoSpaceDN w:val="0"/>
        <w:adjustRightInd w:val="0"/>
        <w:spacing w:before="115"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Dayparts: 5:00A- 12:00M Monday </w:t>
      </w:r>
      <w:proofErr w:type="gramStart"/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>thru</w:t>
      </w:r>
      <w:proofErr w:type="gramEnd"/>
      <w:r>
        <w:rPr>
          <w:rFonts w:ascii="Comic Sans MS Bold" w:hAnsi="Comic Sans MS Bold" w:cs="Comic Sans MS Bold"/>
          <w:color w:val="000000"/>
          <w:kern w:val="0"/>
          <w:sz w:val="28"/>
          <w:szCs w:val="28"/>
        </w:rPr>
        <w:t xml:space="preserve"> Sunday </w:t>
      </w:r>
    </w:p>
    <w:p w14:paraId="34E12276" w14:textId="77777777" w:rsidR="00FD178D" w:rsidRDefault="00FD178D">
      <w:pPr>
        <w:widowControl w:val="0"/>
        <w:autoSpaceDE w:val="0"/>
        <w:autoSpaceDN w:val="0"/>
        <w:adjustRightInd w:val="0"/>
        <w:spacing w:before="115" w:after="0" w:line="322" w:lineRule="exact"/>
        <w:ind w:left="360"/>
        <w:rPr>
          <w:rFonts w:ascii="Comic Sans MS Bold" w:hAnsi="Comic Sans MS Bold" w:cs="Comic Sans MS Bold"/>
          <w:color w:val="000000"/>
          <w:kern w:val="0"/>
          <w:sz w:val="28"/>
          <w:szCs w:val="28"/>
        </w:rPr>
      </w:pPr>
    </w:p>
    <w:p w14:paraId="4CABBB62" w14:textId="77777777" w:rsidR="00AD621C" w:rsidRDefault="003C4308">
      <w:pPr>
        <w:widowControl w:val="0"/>
        <w:autoSpaceDE w:val="0"/>
        <w:autoSpaceDN w:val="0"/>
        <w:adjustRightInd w:val="0"/>
        <w:spacing w:before="298" w:after="0" w:line="322" w:lineRule="exact"/>
        <w:ind w:left="1227"/>
        <w:rPr>
          <w:rFonts w:ascii="Century Schoolbook Bold" w:hAnsi="Century Schoolbook Bold" w:cs="Century Schoolbook Bold"/>
          <w:color w:val="000000"/>
          <w:spacing w:val="-7"/>
          <w:w w:val="95"/>
          <w:kern w:val="0"/>
          <w:sz w:val="28"/>
          <w:szCs w:val="28"/>
        </w:rPr>
      </w:pPr>
      <w:r>
        <w:rPr>
          <w:rFonts w:ascii="Century Schoolbook Bold" w:hAnsi="Century Schoolbook Bold" w:cs="Century Schoolbook Bold"/>
          <w:color w:val="000000"/>
          <w:spacing w:val="-7"/>
          <w:w w:val="95"/>
          <w:kern w:val="0"/>
          <w:sz w:val="28"/>
          <w:szCs w:val="28"/>
        </w:rPr>
        <w:t xml:space="preserve">Please forward all invoices** to one of the following: </w:t>
      </w:r>
    </w:p>
    <w:p w14:paraId="734072BE" w14:textId="20EA2A28" w:rsidR="00AD621C" w:rsidRDefault="003C4308">
      <w:pPr>
        <w:widowControl w:val="0"/>
        <w:tabs>
          <w:tab w:val="left" w:pos="804"/>
        </w:tabs>
        <w:autoSpaceDE w:val="0"/>
        <w:autoSpaceDN w:val="0"/>
        <w:adjustRightInd w:val="0"/>
        <w:spacing w:before="204" w:after="0" w:line="340" w:lineRule="exact"/>
        <w:ind w:left="48" w:right="200"/>
        <w:jc w:val="both"/>
        <w:rPr>
          <w:rFonts w:ascii="Century" w:hAnsi="Century" w:cs="Century"/>
          <w:color w:val="000000"/>
          <w:kern w:val="0"/>
          <w:sz w:val="28"/>
          <w:szCs w:val="28"/>
        </w:rPr>
      </w:pPr>
      <w:r>
        <w:rPr>
          <w:rFonts w:ascii="Century" w:hAnsi="Century" w:cs="Century"/>
          <w:color w:val="000000"/>
          <w:kern w:val="0"/>
          <w:sz w:val="28"/>
          <w:szCs w:val="28"/>
        </w:rPr>
        <w:t xml:space="preserve">Mail to the NMBA </w:t>
      </w:r>
      <w:r>
        <w:rPr>
          <w:rFonts w:ascii="Century Schoolbook Bold" w:hAnsi="Century Schoolbook Bold" w:cs="Century Schoolbook Bold"/>
          <w:color w:val="000000"/>
          <w:kern w:val="0"/>
          <w:sz w:val="28"/>
          <w:szCs w:val="28"/>
        </w:rPr>
        <w:t>or</w:t>
      </w:r>
      <w:r>
        <w:rPr>
          <w:rFonts w:ascii="Century" w:hAnsi="Century" w:cs="Century"/>
          <w:color w:val="000000"/>
          <w:kern w:val="0"/>
          <w:sz w:val="28"/>
          <w:szCs w:val="28"/>
        </w:rPr>
        <w:t xml:space="preserve"> email PDF</w:t>
      </w:r>
      <w:r w:rsidR="00E21CA0">
        <w:rPr>
          <w:rFonts w:ascii="Century" w:hAnsi="Century" w:cs="Century"/>
          <w:color w:val="000000"/>
          <w:kern w:val="0"/>
          <w:sz w:val="28"/>
          <w:szCs w:val="28"/>
        </w:rPr>
        <w:t xml:space="preserve"> or Excel File</w:t>
      </w:r>
      <w:r>
        <w:rPr>
          <w:rFonts w:ascii="Century" w:hAnsi="Century" w:cs="Century"/>
          <w:color w:val="000000"/>
          <w:kern w:val="0"/>
          <w:sz w:val="28"/>
          <w:szCs w:val="28"/>
        </w:rPr>
        <w:t xml:space="preserve"> to </w:t>
      </w:r>
      <w:hyperlink r:id="rId5" w:history="1">
        <w:r w:rsidR="00E21CA0" w:rsidRPr="00343001">
          <w:rPr>
            <w:rStyle w:val="Hyperlink"/>
            <w:rFonts w:ascii="Century" w:hAnsi="Century" w:cs="Century"/>
            <w:kern w:val="0"/>
            <w:sz w:val="28"/>
            <w:szCs w:val="28"/>
          </w:rPr>
          <w:t>davina@nmba.org</w:t>
        </w:r>
      </w:hyperlink>
      <w:r>
        <w:rPr>
          <w:rFonts w:ascii="Century" w:hAnsi="Century" w:cs="Century"/>
          <w:color w:val="000000"/>
          <w:kern w:val="0"/>
          <w:sz w:val="28"/>
          <w:szCs w:val="28"/>
        </w:rPr>
        <w:t xml:space="preserve"> </w:t>
      </w:r>
      <w:r>
        <w:rPr>
          <w:rFonts w:ascii="Century Schoolbook Bold" w:hAnsi="Century Schoolbook Bold" w:cs="Century Schoolbook Bold"/>
          <w:color w:val="000000"/>
          <w:kern w:val="0"/>
          <w:sz w:val="28"/>
          <w:szCs w:val="28"/>
        </w:rPr>
        <w:t>or</w:t>
      </w:r>
      <w:r>
        <w:rPr>
          <w:rFonts w:ascii="Century" w:hAnsi="Century" w:cs="Century"/>
          <w:color w:val="000000"/>
          <w:kern w:val="0"/>
          <w:sz w:val="28"/>
          <w:szCs w:val="28"/>
        </w:rPr>
        <w:t xml:space="preserve"> remit affidavits through </w:t>
      </w:r>
      <w:proofErr w:type="spellStart"/>
      <w:r>
        <w:rPr>
          <w:rFonts w:ascii="Century" w:hAnsi="Century" w:cs="Century"/>
          <w:color w:val="000000"/>
          <w:kern w:val="0"/>
          <w:sz w:val="28"/>
          <w:szCs w:val="28"/>
        </w:rPr>
        <w:t>Adcore</w:t>
      </w:r>
      <w:proofErr w:type="spellEnd"/>
      <w:r>
        <w:rPr>
          <w:rFonts w:ascii="Century" w:hAnsi="Century" w:cs="Century"/>
          <w:color w:val="000000"/>
          <w:kern w:val="0"/>
          <w:sz w:val="28"/>
          <w:szCs w:val="28"/>
        </w:rPr>
        <w:t xml:space="preserve">, </w:t>
      </w:r>
      <w:proofErr w:type="spellStart"/>
      <w:r>
        <w:rPr>
          <w:rFonts w:ascii="Century" w:hAnsi="Century" w:cs="Century"/>
          <w:color w:val="000000"/>
          <w:kern w:val="0"/>
          <w:sz w:val="28"/>
          <w:szCs w:val="28"/>
        </w:rPr>
        <w:t>Marketron</w:t>
      </w:r>
      <w:proofErr w:type="spellEnd"/>
      <w:r>
        <w:rPr>
          <w:rFonts w:ascii="Century" w:hAnsi="Century" w:cs="Century"/>
          <w:color w:val="000000"/>
          <w:kern w:val="0"/>
          <w:sz w:val="28"/>
          <w:szCs w:val="28"/>
        </w:rPr>
        <w:t xml:space="preserve"> Exchange, or Radio </w:t>
      </w:r>
    </w:p>
    <w:p w14:paraId="0A7EE28E" w14:textId="77777777" w:rsidR="00AD621C" w:rsidRDefault="003C4308">
      <w:pPr>
        <w:widowControl w:val="0"/>
        <w:autoSpaceDE w:val="0"/>
        <w:autoSpaceDN w:val="0"/>
        <w:adjustRightInd w:val="0"/>
        <w:spacing w:before="15" w:after="0" w:line="322" w:lineRule="exact"/>
        <w:ind w:left="3779"/>
        <w:rPr>
          <w:rFonts w:ascii="Century" w:hAnsi="Century" w:cs="Century"/>
          <w:color w:val="000000"/>
          <w:w w:val="107"/>
          <w:kern w:val="0"/>
          <w:sz w:val="28"/>
          <w:szCs w:val="28"/>
        </w:rPr>
      </w:pPr>
      <w:r>
        <w:rPr>
          <w:rFonts w:ascii="Century" w:hAnsi="Century" w:cs="Century"/>
          <w:color w:val="000000"/>
          <w:w w:val="107"/>
          <w:kern w:val="0"/>
          <w:sz w:val="28"/>
          <w:szCs w:val="28"/>
        </w:rPr>
        <w:t xml:space="preserve">Invoices.com </w:t>
      </w:r>
    </w:p>
    <w:p w14:paraId="40C61B0E" w14:textId="77777777" w:rsidR="00AD621C" w:rsidRDefault="003C4308">
      <w:pPr>
        <w:widowControl w:val="0"/>
        <w:autoSpaceDE w:val="0"/>
        <w:autoSpaceDN w:val="0"/>
        <w:adjustRightInd w:val="0"/>
        <w:spacing w:before="18" w:after="0" w:line="322" w:lineRule="exact"/>
        <w:ind w:left="1560"/>
        <w:rPr>
          <w:rFonts w:ascii="Century Schoolbook Bold Italic" w:hAnsi="Century Schoolbook Bold Italic" w:cs="Century Schoolbook Bold Italic"/>
          <w:color w:val="FF0000"/>
          <w:spacing w:val="-7"/>
          <w:w w:val="94"/>
          <w:kern w:val="0"/>
          <w:sz w:val="28"/>
          <w:szCs w:val="28"/>
        </w:rPr>
      </w:pPr>
      <w:r>
        <w:rPr>
          <w:rFonts w:ascii="Century Schoolbook Bold Italic" w:hAnsi="Century Schoolbook Bold Italic" w:cs="Century Schoolbook Bold Italic"/>
          <w:color w:val="FF0000"/>
          <w:spacing w:val="-7"/>
          <w:w w:val="94"/>
          <w:kern w:val="0"/>
          <w:sz w:val="28"/>
          <w:szCs w:val="28"/>
          <w:u w:val="single"/>
        </w:rPr>
        <w:t>Please confirm receipt of this insertion order to</w:t>
      </w:r>
      <w:r>
        <w:rPr>
          <w:rFonts w:ascii="Century Schoolbook Bold Italic" w:hAnsi="Century Schoolbook Bold Italic" w:cs="Century Schoolbook Bold Italic"/>
          <w:color w:val="FF0000"/>
          <w:spacing w:val="-7"/>
          <w:w w:val="94"/>
          <w:kern w:val="0"/>
          <w:sz w:val="28"/>
          <w:szCs w:val="28"/>
        </w:rPr>
        <w:t xml:space="preserve"> </w:t>
      </w:r>
    </w:p>
    <w:p w14:paraId="0B08CE24" w14:textId="660CAAF2" w:rsidR="00AD621C" w:rsidRDefault="00E21CA0">
      <w:pPr>
        <w:widowControl w:val="0"/>
        <w:autoSpaceDE w:val="0"/>
        <w:autoSpaceDN w:val="0"/>
        <w:adjustRightInd w:val="0"/>
        <w:spacing w:before="18" w:after="0" w:line="322" w:lineRule="exact"/>
        <w:ind w:left="2898"/>
        <w:rPr>
          <w:rFonts w:ascii="Century Schoolbook Bold Italic" w:hAnsi="Century Schoolbook Bold Italic" w:cs="Century Schoolbook Bold Italic"/>
          <w:color w:val="FF0000"/>
          <w:spacing w:val="-7"/>
          <w:w w:val="94"/>
          <w:kern w:val="0"/>
          <w:sz w:val="28"/>
          <w:szCs w:val="28"/>
        </w:rPr>
      </w:pPr>
      <w:hyperlink r:id="rId6" w:history="1">
        <w:r w:rsidRPr="00343001">
          <w:rPr>
            <w:rStyle w:val="Hyperlink"/>
            <w:rFonts w:ascii="Century Schoolbook Bold Italic" w:hAnsi="Century Schoolbook Bold Italic" w:cs="Century Schoolbook Bold Italic"/>
            <w:spacing w:val="-7"/>
            <w:w w:val="94"/>
            <w:kern w:val="0"/>
            <w:sz w:val="28"/>
            <w:szCs w:val="28"/>
          </w:rPr>
          <w:t>davina@nmba.org</w:t>
        </w:r>
      </w:hyperlink>
      <w:r w:rsidR="003C4308">
        <w:rPr>
          <w:rFonts w:ascii="Century Schoolbook Bold Italic" w:hAnsi="Century Schoolbook Bold Italic" w:cs="Century Schoolbook Bold Italic"/>
          <w:color w:val="FF0000"/>
          <w:spacing w:val="-7"/>
          <w:w w:val="94"/>
          <w:kern w:val="0"/>
          <w:sz w:val="28"/>
          <w:szCs w:val="28"/>
        </w:rPr>
        <w:t xml:space="preserve"> </w:t>
      </w:r>
    </w:p>
    <w:p w14:paraId="6BD8FDB0" w14:textId="77777777" w:rsidR="00AD621C" w:rsidRDefault="00AD621C">
      <w:pPr>
        <w:widowControl w:val="0"/>
        <w:autoSpaceDE w:val="0"/>
        <w:autoSpaceDN w:val="0"/>
        <w:adjustRightInd w:val="0"/>
        <w:spacing w:after="0" w:line="276" w:lineRule="exact"/>
        <w:ind w:left="2506"/>
        <w:rPr>
          <w:rFonts w:ascii="Century Schoolbook Bold Italic" w:hAnsi="Century Schoolbook Bold Italic" w:cs="Century Schoolbook Bold Italic"/>
          <w:color w:val="FF0000"/>
          <w:spacing w:val="-7"/>
          <w:w w:val="94"/>
          <w:kern w:val="0"/>
          <w:sz w:val="28"/>
          <w:szCs w:val="28"/>
        </w:rPr>
      </w:pPr>
    </w:p>
    <w:p w14:paraId="7E893521" w14:textId="0225C13C" w:rsidR="00AD621C" w:rsidRDefault="003C4308">
      <w:pPr>
        <w:widowControl w:val="0"/>
        <w:autoSpaceDE w:val="0"/>
        <w:autoSpaceDN w:val="0"/>
        <w:adjustRightInd w:val="0"/>
        <w:spacing w:before="100" w:after="0" w:line="276" w:lineRule="exact"/>
        <w:ind w:left="2506"/>
        <w:rPr>
          <w:rFonts w:ascii="Comic Sans MS" w:hAnsi="Comic Sans MS" w:cs="Comic Sans MS"/>
          <w:color w:val="000000"/>
          <w:kern w:val="0"/>
          <w:sz w:val="24"/>
          <w:szCs w:val="24"/>
        </w:rPr>
      </w:pPr>
      <w:r>
        <w:rPr>
          <w:rFonts w:ascii="Comic Sans MS" w:hAnsi="Comic Sans MS" w:cs="Comic Sans MS"/>
          <w:color w:val="000000"/>
          <w:kern w:val="0"/>
          <w:sz w:val="24"/>
          <w:szCs w:val="24"/>
        </w:rPr>
        <w:t xml:space="preserve">**Notarizing of invoices NOT required </w:t>
      </w:r>
      <w:r w:rsidR="002F4869"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1817031D" wp14:editId="12F2A80D">
                <wp:simplePos x="0" y="0"/>
                <wp:positionH relativeFrom="page">
                  <wp:posOffset>1143000</wp:posOffset>
                </wp:positionH>
                <wp:positionV relativeFrom="page">
                  <wp:posOffset>3171190</wp:posOffset>
                </wp:positionV>
                <wp:extent cx="6057900" cy="0"/>
                <wp:effectExtent l="0" t="0" r="0" b="0"/>
                <wp:wrapNone/>
                <wp:docPr id="190045802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8D76F1" id="Line 3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0pt,249.7pt" to="567pt,24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" o:allowincell="f">
                <w10:wrap anchorx="page" anchory="page"/>
              </v:line>
            </w:pict>
          </mc:Fallback>
        </mc:AlternateContent>
      </w:r>
      <w:r w:rsidR="002F4869"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45DF2B54" wp14:editId="58CEB02D">
                <wp:simplePos x="0" y="0"/>
                <wp:positionH relativeFrom="page">
                  <wp:posOffset>1143000</wp:posOffset>
                </wp:positionH>
                <wp:positionV relativeFrom="page">
                  <wp:posOffset>7706995</wp:posOffset>
                </wp:positionV>
                <wp:extent cx="6172200" cy="0"/>
                <wp:effectExtent l="0" t="0" r="0" b="0"/>
                <wp:wrapNone/>
                <wp:docPr id="201581154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EE37A9" id="Line 4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0pt,606.85pt" to="8in,60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" o:allowincell="f">
                <w10:wrap anchorx="page" anchory="page"/>
              </v:line>
            </w:pict>
          </mc:Fallback>
        </mc:AlternateContent>
      </w:r>
    </w:p>
    <w:p w14:paraId="70C83E47" w14:textId="77777777" w:rsidR="00AD621C" w:rsidRDefault="00AD621C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kern w:val="0"/>
          <w:sz w:val="24"/>
          <w:szCs w:val="24"/>
        </w:rPr>
      </w:pPr>
    </w:p>
    <w:sectPr w:rsidR="00AD621C">
      <w:pgSz w:w="12240" w:h="15840"/>
      <w:pgMar w:top="-1440" w:right="1289" w:bottom="-2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 Schoolbook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Schoolbook Bold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08"/>
    <w:rsid w:val="000B3E96"/>
    <w:rsid w:val="000B6CD8"/>
    <w:rsid w:val="001003FF"/>
    <w:rsid w:val="002E2D50"/>
    <w:rsid w:val="002F4869"/>
    <w:rsid w:val="0032455E"/>
    <w:rsid w:val="00355254"/>
    <w:rsid w:val="003C4308"/>
    <w:rsid w:val="004A7F73"/>
    <w:rsid w:val="0052621A"/>
    <w:rsid w:val="005B76DD"/>
    <w:rsid w:val="00AD621C"/>
    <w:rsid w:val="00CF7313"/>
    <w:rsid w:val="00E21CA0"/>
    <w:rsid w:val="00EA007F"/>
    <w:rsid w:val="00FD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A52B17"/>
  <w14:defaultImageDpi w14:val="0"/>
  <w15:docId w15:val="{DFF5645F-C92C-4E6D-8314-1F4116F98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1C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1C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vina@nmba.org" TargetMode="External"/><Relationship Id="rId5" Type="http://schemas.openxmlformats.org/officeDocument/2006/relationships/hyperlink" Target="mailto:davina@nmba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Francina Walker</dc:creator>
  <cp:keywords/>
  <dc:description/>
  <cp:lastModifiedBy>Davina Sullivan</cp:lastModifiedBy>
  <cp:revision>2</cp:revision>
  <dcterms:created xsi:type="dcterms:W3CDTF">2026-05-03T18:18:00Z</dcterms:created>
  <dcterms:modified xsi:type="dcterms:W3CDTF">2026-05-03T18:18:00Z</dcterms:modified>
</cp:coreProperties>
</file>